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75" w:rsidRPr="00506B06" w:rsidRDefault="00100F75" w:rsidP="00810EDF">
      <w:pPr>
        <w:shd w:val="clear" w:color="auto" w:fill="FFFFFF"/>
        <w:autoSpaceDE w:val="0"/>
        <w:autoSpaceDN w:val="0"/>
        <w:adjustRightInd w:val="0"/>
        <w:spacing w:after="0" w:line="240" w:lineRule="auto"/>
        <w:jc w:val="both"/>
        <w:rPr>
          <w:rFonts w:ascii="Times New Roman" w:hAnsi="Times New Roman"/>
          <w:b/>
          <w:color w:val="000000"/>
          <w:lang w:val="kk-KZ"/>
        </w:rPr>
      </w:pPr>
    </w:p>
    <w:p w:rsidR="00100F75" w:rsidRPr="00810EDF" w:rsidRDefault="00100F75" w:rsidP="00506B06">
      <w:pPr>
        <w:shd w:val="clear" w:color="auto" w:fill="FFFFFF"/>
        <w:autoSpaceDE w:val="0"/>
        <w:autoSpaceDN w:val="0"/>
        <w:adjustRightInd w:val="0"/>
        <w:spacing w:after="0" w:line="240" w:lineRule="auto"/>
        <w:ind w:firstLine="709"/>
        <w:jc w:val="center"/>
        <w:rPr>
          <w:rFonts w:ascii="Times New Roman" w:hAnsi="Times New Roman"/>
          <w:b/>
          <w:color w:val="000000"/>
          <w:sz w:val="20"/>
          <w:szCs w:val="20"/>
          <w:lang w:val="kk-KZ"/>
        </w:rPr>
      </w:pPr>
      <w:r w:rsidRPr="00810EDF">
        <w:rPr>
          <w:rFonts w:ascii="Times New Roman" w:hAnsi="Times New Roman"/>
          <w:b/>
          <w:color w:val="000000"/>
          <w:sz w:val="20"/>
          <w:szCs w:val="20"/>
          <w:lang w:val="kk-KZ"/>
        </w:rPr>
        <w:t>Денсаулық сақтау саласында байқау кеңесінің мүшелеріне үміткерлерді іріктеу бойынша конкурс</w:t>
      </w:r>
    </w:p>
    <w:p w:rsidR="00347C8C" w:rsidRPr="00810EDF" w:rsidRDefault="00347C8C" w:rsidP="00506B06">
      <w:pPr>
        <w:shd w:val="clear" w:color="auto" w:fill="FFFFFF"/>
        <w:autoSpaceDE w:val="0"/>
        <w:autoSpaceDN w:val="0"/>
        <w:adjustRightInd w:val="0"/>
        <w:spacing w:after="0" w:line="240" w:lineRule="auto"/>
        <w:jc w:val="both"/>
        <w:rPr>
          <w:rFonts w:ascii="Times New Roman" w:hAnsi="Times New Roman"/>
          <w:b/>
          <w:color w:val="000000"/>
          <w:sz w:val="20"/>
          <w:szCs w:val="20"/>
          <w:lang w:val="kk-KZ"/>
        </w:rPr>
      </w:pPr>
    </w:p>
    <w:p w:rsidR="00100F75" w:rsidRPr="00810EDF" w:rsidRDefault="00506B06" w:rsidP="00180F73">
      <w:pPr>
        <w:shd w:val="clear" w:color="auto" w:fill="FFFFFF"/>
        <w:autoSpaceDE w:val="0"/>
        <w:autoSpaceDN w:val="0"/>
        <w:adjustRightInd w:val="0"/>
        <w:spacing w:after="0" w:line="240" w:lineRule="auto"/>
        <w:ind w:firstLine="709"/>
        <w:jc w:val="both"/>
        <w:rPr>
          <w:rFonts w:ascii="Times New Roman" w:hAnsi="Times New Roman"/>
          <w:sz w:val="20"/>
          <w:szCs w:val="20"/>
          <w:lang w:val="kk-KZ"/>
        </w:rPr>
      </w:pPr>
      <w:r w:rsidRPr="00810EDF">
        <w:rPr>
          <w:rFonts w:ascii="Times New Roman" w:hAnsi="Times New Roman"/>
          <w:color w:val="000000"/>
          <w:sz w:val="20"/>
          <w:szCs w:val="20"/>
          <w:lang w:val="kk-KZ"/>
        </w:rPr>
        <w:t>Қазақстан Республикасы Ұлттық</w:t>
      </w:r>
      <w:r w:rsidR="00034A0E">
        <w:rPr>
          <w:rFonts w:ascii="Times New Roman" w:hAnsi="Times New Roman"/>
          <w:color w:val="000000"/>
          <w:sz w:val="20"/>
          <w:szCs w:val="20"/>
          <w:lang w:val="kk-KZ"/>
        </w:rPr>
        <w:t xml:space="preserve"> </w:t>
      </w:r>
      <w:r w:rsidRPr="00810EDF">
        <w:rPr>
          <w:rFonts w:ascii="Times New Roman" w:hAnsi="Times New Roman"/>
          <w:color w:val="000000"/>
          <w:sz w:val="20"/>
          <w:szCs w:val="20"/>
          <w:lang w:val="kk-KZ"/>
        </w:rPr>
        <w:t xml:space="preserve">экономика министрінің 2015 жылғы 20 ақпанындағы № 113 бұйрығы </w:t>
      </w:r>
      <w:r w:rsidR="00B22667" w:rsidRPr="00810EDF">
        <w:rPr>
          <w:rFonts w:ascii="Times New Roman" w:hAnsi="Times New Roman"/>
          <w:color w:val="000000"/>
          <w:sz w:val="20"/>
          <w:szCs w:val="20"/>
          <w:lang w:val="kk-KZ"/>
        </w:rPr>
        <w:t>негізінде</w:t>
      </w:r>
      <w:r w:rsidRPr="00810EDF">
        <w:rPr>
          <w:rFonts w:ascii="Times New Roman" w:hAnsi="Times New Roman"/>
          <w:color w:val="000000"/>
          <w:sz w:val="20"/>
          <w:szCs w:val="20"/>
          <w:lang w:val="kk-KZ"/>
        </w:rPr>
        <w:t>, Абай облысы денсаулық с</w:t>
      </w:r>
      <w:r w:rsidR="00034A0E">
        <w:rPr>
          <w:rFonts w:ascii="Times New Roman" w:hAnsi="Times New Roman"/>
          <w:color w:val="000000"/>
          <w:sz w:val="20"/>
          <w:szCs w:val="20"/>
          <w:lang w:val="kk-KZ"/>
        </w:rPr>
        <w:t xml:space="preserve">ақтау басқармасының комиссиясы </w:t>
      </w:r>
      <w:r w:rsidR="00D06370">
        <w:rPr>
          <w:rFonts w:ascii="Times New Roman" w:hAnsi="Times New Roman"/>
          <w:color w:val="000000"/>
          <w:sz w:val="20"/>
          <w:szCs w:val="20"/>
          <w:lang w:val="kk-KZ"/>
        </w:rPr>
        <w:t xml:space="preserve">бақылау </w:t>
      </w:r>
      <w:r w:rsidR="00100F75" w:rsidRPr="00810EDF">
        <w:rPr>
          <w:rFonts w:ascii="Times New Roman" w:hAnsi="Times New Roman"/>
          <w:color w:val="000000"/>
          <w:sz w:val="20"/>
          <w:szCs w:val="20"/>
          <w:lang w:val="kk-KZ"/>
        </w:rPr>
        <w:t xml:space="preserve"> кеңесінің мүшелеріне үміткерлерді іріктеу бойынша комиссия төме</w:t>
      </w:r>
      <w:r w:rsidR="00D06370">
        <w:rPr>
          <w:rFonts w:ascii="Times New Roman" w:hAnsi="Times New Roman"/>
          <w:color w:val="000000"/>
          <w:sz w:val="20"/>
          <w:szCs w:val="20"/>
          <w:lang w:val="kk-KZ"/>
        </w:rPr>
        <w:t>нгі медициналық ұйымдарда бақылау</w:t>
      </w:r>
      <w:r w:rsidR="00100F75" w:rsidRPr="00810EDF">
        <w:rPr>
          <w:rFonts w:ascii="Times New Roman" w:hAnsi="Times New Roman"/>
          <w:color w:val="000000"/>
          <w:sz w:val="20"/>
          <w:szCs w:val="20"/>
          <w:lang w:val="kk-KZ"/>
        </w:rPr>
        <w:t xml:space="preserve"> кеңесінің мүшесі лауазымына конкурс жариялайды. </w:t>
      </w:r>
      <w:r w:rsidR="00100F75" w:rsidRPr="00810EDF">
        <w:rPr>
          <w:rFonts w:ascii="Times New Roman" w:hAnsi="Times New Roman"/>
          <w:bCs/>
          <w:color w:val="000000"/>
          <w:sz w:val="20"/>
          <w:szCs w:val="20"/>
          <w:lang w:val="kk-KZ"/>
        </w:rPr>
        <w:t>Конкурс мына мекенжай бойынша өткізіледі:</w:t>
      </w:r>
      <w:r w:rsidR="00100F75" w:rsidRPr="00810EDF">
        <w:rPr>
          <w:rFonts w:ascii="Times New Roman" w:hAnsi="Times New Roman"/>
          <w:b/>
          <w:bCs/>
          <w:color w:val="000000"/>
          <w:sz w:val="20"/>
          <w:szCs w:val="20"/>
          <w:lang w:val="kk-KZ"/>
        </w:rPr>
        <w:t xml:space="preserve"> </w:t>
      </w:r>
      <w:r w:rsidR="00100F75" w:rsidRPr="00810EDF">
        <w:rPr>
          <w:rFonts w:ascii="Times New Roman" w:hAnsi="Times New Roman"/>
          <w:color w:val="000000"/>
          <w:sz w:val="20"/>
          <w:szCs w:val="20"/>
          <w:lang w:val="kk-KZ"/>
        </w:rPr>
        <w:t xml:space="preserve">Қазақстан Республикасы, </w:t>
      </w:r>
      <w:r w:rsidR="00B22667" w:rsidRPr="00810EDF">
        <w:rPr>
          <w:rFonts w:ascii="Times New Roman" w:hAnsi="Times New Roman"/>
          <w:color w:val="000000"/>
          <w:sz w:val="20"/>
          <w:szCs w:val="20"/>
          <w:lang w:val="kk-KZ"/>
        </w:rPr>
        <w:t>Семей</w:t>
      </w:r>
      <w:r w:rsidR="00100F75" w:rsidRPr="00810EDF">
        <w:rPr>
          <w:rFonts w:ascii="Times New Roman" w:hAnsi="Times New Roman"/>
          <w:color w:val="000000"/>
          <w:sz w:val="20"/>
          <w:szCs w:val="20"/>
          <w:lang w:val="kk-KZ"/>
        </w:rPr>
        <w:t xml:space="preserve"> каласы, </w:t>
      </w:r>
      <w:r w:rsidR="00903969">
        <w:rPr>
          <w:rFonts w:ascii="Times New Roman" w:hAnsi="Times New Roman"/>
          <w:color w:val="000000"/>
          <w:sz w:val="20"/>
          <w:szCs w:val="20"/>
          <w:lang w:val="kk-KZ"/>
        </w:rPr>
        <w:t>Каюм Мухамедханов</w:t>
      </w:r>
      <w:r w:rsidR="005E066E">
        <w:rPr>
          <w:rFonts w:ascii="Times New Roman" w:hAnsi="Times New Roman"/>
          <w:color w:val="000000"/>
          <w:sz w:val="20"/>
          <w:szCs w:val="20"/>
          <w:lang w:val="kk-KZ"/>
        </w:rPr>
        <w:t xml:space="preserve"> </w:t>
      </w:r>
      <w:r w:rsidR="00903969">
        <w:rPr>
          <w:rFonts w:ascii="Times New Roman" w:hAnsi="Times New Roman"/>
          <w:color w:val="000000"/>
          <w:sz w:val="20"/>
          <w:szCs w:val="20"/>
          <w:lang w:val="kk-KZ"/>
        </w:rPr>
        <w:t>көшесі</w:t>
      </w:r>
      <w:r w:rsidR="00B22667" w:rsidRPr="00810EDF">
        <w:rPr>
          <w:rFonts w:ascii="Times New Roman" w:hAnsi="Times New Roman"/>
          <w:color w:val="000000"/>
          <w:sz w:val="20"/>
          <w:szCs w:val="20"/>
          <w:lang w:val="kk-KZ"/>
        </w:rPr>
        <w:t>, № 8</w:t>
      </w:r>
      <w:r w:rsidR="00B22667" w:rsidRPr="00810EDF">
        <w:rPr>
          <w:rFonts w:ascii="Times New Roman" w:hAnsi="Times New Roman"/>
          <w:color w:val="4D5156"/>
          <w:sz w:val="20"/>
          <w:szCs w:val="20"/>
          <w:shd w:val="clear" w:color="auto" w:fill="FFFFFF"/>
          <w:lang w:val="kk-KZ"/>
        </w:rPr>
        <w:t>.</w:t>
      </w:r>
      <w:r w:rsidR="00D06370">
        <w:rPr>
          <w:rFonts w:ascii="Times New Roman" w:hAnsi="Times New Roman"/>
          <w:color w:val="000000"/>
          <w:sz w:val="20"/>
          <w:szCs w:val="20"/>
          <w:lang w:val="kk-KZ"/>
        </w:rPr>
        <w:t xml:space="preserve">, </w:t>
      </w:r>
      <w:r w:rsidR="00B22667" w:rsidRPr="00810EDF">
        <w:rPr>
          <w:rFonts w:ascii="Times New Roman" w:hAnsi="Times New Roman"/>
          <w:color w:val="000000"/>
          <w:sz w:val="20"/>
          <w:szCs w:val="20"/>
          <w:lang w:val="kk-KZ"/>
        </w:rPr>
        <w:t>Абай облысы</w:t>
      </w:r>
      <w:r w:rsidR="00100F75" w:rsidRPr="00810EDF">
        <w:rPr>
          <w:rFonts w:ascii="Times New Roman" w:hAnsi="Times New Roman"/>
          <w:color w:val="000000"/>
          <w:sz w:val="20"/>
          <w:szCs w:val="20"/>
          <w:lang w:val="kk-KZ"/>
        </w:rPr>
        <w:t xml:space="preserve"> денсаулық сақтау </w:t>
      </w:r>
      <w:r w:rsidR="00100F75" w:rsidRPr="00810EDF">
        <w:rPr>
          <w:rFonts w:ascii="Times New Roman" w:hAnsi="Times New Roman"/>
          <w:bCs/>
          <w:color w:val="000000"/>
          <w:sz w:val="20"/>
          <w:szCs w:val="20"/>
          <w:lang w:val="kk-KZ"/>
        </w:rPr>
        <w:t>басқармасы,</w:t>
      </w:r>
      <w:r w:rsidR="00100F75" w:rsidRPr="00810EDF">
        <w:rPr>
          <w:rFonts w:ascii="Times New Roman" w:hAnsi="Times New Roman"/>
          <w:b/>
          <w:bCs/>
          <w:color w:val="000000"/>
          <w:sz w:val="20"/>
          <w:szCs w:val="20"/>
          <w:lang w:val="kk-KZ"/>
        </w:rPr>
        <w:t xml:space="preserve"> </w:t>
      </w:r>
      <w:r w:rsidR="00100F75" w:rsidRPr="00810EDF">
        <w:rPr>
          <w:rFonts w:ascii="Times New Roman" w:hAnsi="Times New Roman"/>
          <w:color w:val="000000"/>
          <w:sz w:val="20"/>
          <w:szCs w:val="20"/>
          <w:lang w:val="kk-KZ"/>
        </w:rPr>
        <w:t xml:space="preserve">тел.: </w:t>
      </w:r>
      <w:r w:rsidR="00B22667" w:rsidRPr="00810EDF">
        <w:rPr>
          <w:rFonts w:ascii="Times New Roman" w:hAnsi="Times New Roman"/>
          <w:bCs/>
          <w:color w:val="000000"/>
          <w:sz w:val="20"/>
          <w:szCs w:val="20"/>
          <w:lang w:val="kk-KZ"/>
        </w:rPr>
        <w:t>7 (7222) 522644 +7 (7222) 566490</w:t>
      </w:r>
      <w:r w:rsidR="00100F75" w:rsidRPr="00810EDF">
        <w:rPr>
          <w:rFonts w:ascii="Times New Roman" w:hAnsi="Times New Roman"/>
          <w:color w:val="000000"/>
          <w:sz w:val="20"/>
          <w:szCs w:val="20"/>
          <w:lang w:val="kk-KZ"/>
        </w:rPr>
        <w:t>).</w:t>
      </w:r>
    </w:p>
    <w:p w:rsidR="00100F75" w:rsidRPr="00810EDF" w:rsidRDefault="00B22667" w:rsidP="00180F73">
      <w:pPr>
        <w:shd w:val="clear" w:color="auto" w:fill="FFFFFF"/>
        <w:autoSpaceDE w:val="0"/>
        <w:autoSpaceDN w:val="0"/>
        <w:adjustRightInd w:val="0"/>
        <w:spacing w:after="0" w:line="240" w:lineRule="auto"/>
        <w:ind w:firstLine="709"/>
        <w:jc w:val="both"/>
        <w:rPr>
          <w:rFonts w:ascii="Times New Roman" w:hAnsi="Times New Roman"/>
          <w:color w:val="000000"/>
          <w:sz w:val="20"/>
          <w:szCs w:val="20"/>
          <w:lang w:val="kk-KZ"/>
        </w:rPr>
      </w:pPr>
      <w:r w:rsidRPr="00810EDF">
        <w:rPr>
          <w:rFonts w:ascii="Times New Roman" w:hAnsi="Times New Roman"/>
          <w:color w:val="000000"/>
          <w:sz w:val="20"/>
          <w:szCs w:val="20"/>
          <w:lang w:val="kk-KZ"/>
        </w:rPr>
        <w:t>Абай облысы</w:t>
      </w:r>
      <w:r w:rsidR="00100F75" w:rsidRPr="00810EDF">
        <w:rPr>
          <w:rFonts w:ascii="Times New Roman" w:hAnsi="Times New Roman"/>
          <w:color w:val="000000"/>
          <w:sz w:val="20"/>
          <w:szCs w:val="20"/>
          <w:lang w:val="kk-KZ"/>
        </w:rPr>
        <w:t xml:space="preserve"> ДСБ «</w:t>
      </w:r>
      <w:r w:rsidR="0068309D" w:rsidRPr="00810EDF">
        <w:rPr>
          <w:rFonts w:ascii="Times New Roman" w:hAnsi="Times New Roman"/>
          <w:color w:val="000000"/>
          <w:sz w:val="20"/>
          <w:szCs w:val="20"/>
          <w:lang w:val="kk-KZ"/>
        </w:rPr>
        <w:t>Ақсуа</w:t>
      </w:r>
      <w:r w:rsidRPr="00810EDF">
        <w:rPr>
          <w:rFonts w:ascii="Times New Roman" w:hAnsi="Times New Roman"/>
          <w:color w:val="000000"/>
          <w:sz w:val="20"/>
          <w:szCs w:val="20"/>
          <w:lang w:val="kk-KZ"/>
        </w:rPr>
        <w:t>т аудандық ауруханасы</w:t>
      </w:r>
      <w:r w:rsidR="00100F75" w:rsidRPr="00810EDF">
        <w:rPr>
          <w:rFonts w:ascii="Times New Roman" w:hAnsi="Times New Roman"/>
          <w:color w:val="000000"/>
          <w:sz w:val="20"/>
          <w:szCs w:val="20"/>
          <w:lang w:val="kk-KZ"/>
        </w:rPr>
        <w:t xml:space="preserve">» ШЖҚ КМК, </w:t>
      </w:r>
      <w:r w:rsidRPr="00810EDF">
        <w:rPr>
          <w:rFonts w:ascii="Times New Roman" w:hAnsi="Times New Roman"/>
          <w:color w:val="000000"/>
          <w:sz w:val="20"/>
          <w:szCs w:val="20"/>
          <w:lang w:val="kk-KZ"/>
        </w:rPr>
        <w:t xml:space="preserve">Абай </w:t>
      </w:r>
      <w:r w:rsidR="00100F75" w:rsidRPr="00810EDF">
        <w:rPr>
          <w:rFonts w:ascii="Times New Roman" w:hAnsi="Times New Roman"/>
          <w:color w:val="000000"/>
          <w:sz w:val="20"/>
          <w:szCs w:val="20"/>
          <w:lang w:val="kk-KZ"/>
        </w:rPr>
        <w:t xml:space="preserve">облысы, </w:t>
      </w:r>
      <w:r w:rsidRPr="00810EDF">
        <w:rPr>
          <w:rFonts w:ascii="Times New Roman" w:hAnsi="Times New Roman"/>
          <w:color w:val="000000"/>
          <w:sz w:val="20"/>
          <w:szCs w:val="20"/>
          <w:lang w:val="kk-KZ"/>
        </w:rPr>
        <w:t xml:space="preserve">Ақсуат </w:t>
      </w:r>
      <w:r w:rsidR="00100F75" w:rsidRPr="00810EDF">
        <w:rPr>
          <w:rFonts w:ascii="Times New Roman" w:hAnsi="Times New Roman"/>
          <w:color w:val="000000"/>
          <w:sz w:val="20"/>
          <w:szCs w:val="20"/>
          <w:lang w:val="kk-KZ"/>
        </w:rPr>
        <w:t xml:space="preserve"> ауданы, Ақсуат ауылы, Сейфуллина  көшесі,9 телефондар 8-(72-346)-2-23-78, 2-10-48; эл адрес: </w:t>
      </w:r>
      <w:hyperlink r:id="rId5" w:history="1">
        <w:r w:rsidR="00100F75" w:rsidRPr="00810EDF">
          <w:rPr>
            <w:rFonts w:ascii="Times New Roman" w:hAnsi="Times New Roman"/>
            <w:color w:val="000000"/>
            <w:sz w:val="20"/>
            <w:szCs w:val="20"/>
            <w:lang w:val="kk-KZ"/>
          </w:rPr>
          <w:t>tarbagatai@mail.ru</w:t>
        </w:r>
      </w:hyperlink>
      <w:r w:rsidR="00BD7BB4" w:rsidRPr="00810EDF">
        <w:rPr>
          <w:rFonts w:ascii="Times New Roman" w:hAnsi="Times New Roman"/>
          <w:color w:val="000000"/>
          <w:sz w:val="20"/>
          <w:szCs w:val="20"/>
          <w:lang w:val="kk-KZ"/>
        </w:rPr>
        <w:t>.</w:t>
      </w:r>
    </w:p>
    <w:p w:rsidR="00100F75"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100F75" w:rsidRPr="00810EDF">
        <w:rPr>
          <w:rFonts w:ascii="Times New Roman" w:hAnsi="Times New Roman"/>
          <w:color w:val="000000"/>
          <w:sz w:val="20"/>
          <w:szCs w:val="20"/>
          <w:lang w:val="kk-KZ"/>
        </w:rPr>
        <w:t xml:space="preserve"> Aтaлғaн кәciпopынның мәнi жәнe мaқcaты Қазақстан Республикасының денсаулық сақтау саласын дамытудың 2020 – 2025 жылдарға арналған мемлекеттік бағдарламасын орындау болып табылады.</w:t>
      </w:r>
    </w:p>
    <w:p w:rsidR="00AB760E" w:rsidRPr="00810EDF" w:rsidRDefault="00AB760E" w:rsidP="00AB760E">
      <w:pPr>
        <w:shd w:val="clear" w:color="auto" w:fill="FFFFFF"/>
        <w:autoSpaceDE w:val="0"/>
        <w:autoSpaceDN w:val="0"/>
        <w:adjustRightInd w:val="0"/>
        <w:spacing w:after="0" w:line="240" w:lineRule="auto"/>
        <w:ind w:firstLine="709"/>
        <w:jc w:val="both"/>
        <w:rPr>
          <w:rFonts w:ascii="Times New Roman" w:hAnsi="Times New Roman"/>
          <w:b/>
          <w:color w:val="000000"/>
          <w:sz w:val="20"/>
          <w:szCs w:val="20"/>
          <w:lang w:val="kk-KZ"/>
        </w:rPr>
      </w:pPr>
      <w:r w:rsidRPr="00810EDF">
        <w:rPr>
          <w:rFonts w:ascii="Times New Roman" w:hAnsi="Times New Roman"/>
          <w:b/>
          <w:color w:val="000000"/>
          <w:sz w:val="20"/>
          <w:szCs w:val="20"/>
          <w:lang w:val="kk-KZ"/>
        </w:rPr>
        <w:t>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 сондай-ақ мынадай талаптардың бірінің:</w:t>
      </w:r>
    </w:p>
    <w:p w:rsidR="00AB760E"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b/>
          <w:color w:val="000000"/>
          <w:sz w:val="20"/>
          <w:szCs w:val="20"/>
          <w:lang w:val="kk-KZ"/>
        </w:rPr>
        <w:t xml:space="preserve">          </w:t>
      </w:r>
      <w:r w:rsidR="00AB760E" w:rsidRPr="00810EDF">
        <w:rPr>
          <w:rFonts w:ascii="Times New Roman" w:hAnsi="Times New Roman"/>
          <w:b/>
          <w:color w:val="000000"/>
          <w:sz w:val="20"/>
          <w:szCs w:val="20"/>
          <w:lang w:val="kk-KZ"/>
        </w:rPr>
        <w:t xml:space="preserve">  </w:t>
      </w:r>
      <w:r w:rsidR="00AB760E" w:rsidRPr="00810EDF">
        <w:rPr>
          <w:rFonts w:ascii="Times New Roman" w:hAnsi="Times New Roman"/>
          <w:color w:val="000000"/>
          <w:sz w:val="20"/>
          <w:szCs w:val="20"/>
          <w:lang w:val="kk-KZ"/>
        </w:rPr>
        <w:t>1) денсаулық сақтау немесе ұйым бейіні бойынша және (немесе) экономика/қаржы және (немесе) бизнес және (немесе) құқық саласында кемінде 5 жыл жұмыс тәжірибесінің;</w:t>
      </w:r>
    </w:p>
    <w:p w:rsidR="00BD7BB4"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 xml:space="preserve"> 2) денсаулық сақтау немесе ұйым бейіні бойынша және (немесе) экономика/қаржы және (немесе) бизнес және (немесе) құқық саласындағы басшылық қызметте кемінде 3 жыл жұмыс тәжірибесінің;</w:t>
      </w:r>
      <w:r w:rsidRPr="00810EDF">
        <w:rPr>
          <w:rFonts w:ascii="Times New Roman" w:hAnsi="Times New Roman"/>
          <w:color w:val="000000"/>
          <w:sz w:val="20"/>
          <w:szCs w:val="20"/>
          <w:lang w:val="kk-KZ"/>
        </w:rPr>
        <w:t xml:space="preserve">   </w:t>
      </w:r>
    </w:p>
    <w:p w:rsidR="00AB760E"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 xml:space="preserve">  3) денсаулық сақтау және (немесе) экономика және (немесе) бизнес және (немесе) құқық саласындағы қоғамдық бірлестіктердің мүшесі. </w:t>
      </w:r>
    </w:p>
    <w:p w:rsidR="00100F75" w:rsidRPr="00810EDF" w:rsidRDefault="00D06370" w:rsidP="00AB760E">
      <w:pPr>
        <w:shd w:val="clear" w:color="auto" w:fill="FFFFFF"/>
        <w:autoSpaceDE w:val="0"/>
        <w:autoSpaceDN w:val="0"/>
        <w:adjustRightInd w:val="0"/>
        <w:spacing w:after="0" w:line="240" w:lineRule="auto"/>
        <w:ind w:firstLine="709"/>
        <w:jc w:val="both"/>
        <w:rPr>
          <w:rFonts w:ascii="Times New Roman" w:hAnsi="Times New Roman"/>
          <w:b/>
          <w:sz w:val="20"/>
          <w:szCs w:val="20"/>
          <w:lang w:val="kk-KZ"/>
        </w:rPr>
      </w:pPr>
      <w:r>
        <w:rPr>
          <w:rFonts w:ascii="Times New Roman" w:hAnsi="Times New Roman"/>
          <w:b/>
          <w:color w:val="000000"/>
          <w:sz w:val="20"/>
          <w:szCs w:val="20"/>
          <w:lang w:val="kk-KZ"/>
        </w:rPr>
        <w:t>Ба</w:t>
      </w:r>
      <w:r w:rsidR="00100F75" w:rsidRPr="00810EDF">
        <w:rPr>
          <w:rFonts w:ascii="Times New Roman" w:hAnsi="Times New Roman"/>
          <w:b/>
          <w:color w:val="000000"/>
          <w:sz w:val="20"/>
          <w:szCs w:val="20"/>
          <w:lang w:val="kk-KZ"/>
        </w:rPr>
        <w:t>қ</w:t>
      </w:r>
      <w:r>
        <w:rPr>
          <w:rFonts w:ascii="Times New Roman" w:hAnsi="Times New Roman"/>
          <w:b/>
          <w:color w:val="000000"/>
          <w:sz w:val="20"/>
          <w:szCs w:val="20"/>
          <w:lang w:val="kk-KZ"/>
        </w:rPr>
        <w:t>л</w:t>
      </w:r>
      <w:r w:rsidR="00100F75" w:rsidRPr="00810EDF">
        <w:rPr>
          <w:rFonts w:ascii="Times New Roman" w:hAnsi="Times New Roman"/>
          <w:b/>
          <w:color w:val="000000"/>
          <w:sz w:val="20"/>
          <w:szCs w:val="20"/>
          <w:lang w:val="kk-KZ"/>
        </w:rPr>
        <w:t>ау кеңесінің мүшесі ретінде келесі тұлғaлap сайланбайды:</w:t>
      </w:r>
    </w:p>
    <w:p w:rsidR="00AB760E" w:rsidRPr="00810EDF" w:rsidRDefault="00AB760E" w:rsidP="00AB760E">
      <w:pPr>
        <w:shd w:val="clear" w:color="auto" w:fill="FFFFFF"/>
        <w:autoSpaceDE w:val="0"/>
        <w:autoSpaceDN w:val="0"/>
        <w:adjustRightInd w:val="0"/>
        <w:spacing w:after="0" w:line="240" w:lineRule="auto"/>
        <w:ind w:firstLine="709"/>
        <w:jc w:val="both"/>
        <w:rPr>
          <w:rFonts w:ascii="Times New Roman" w:hAnsi="Times New Roman"/>
          <w:color w:val="000000"/>
          <w:sz w:val="20"/>
          <w:szCs w:val="20"/>
          <w:lang w:val="kk-KZ"/>
        </w:rPr>
      </w:pPr>
      <w:r w:rsidRPr="00810EDF">
        <w:rPr>
          <w:rFonts w:ascii="Times New Roman" w:hAnsi="Times New Roman"/>
          <w:color w:val="000000"/>
          <w:sz w:val="20"/>
          <w:szCs w:val="20"/>
          <w:lang w:val="kk-KZ"/>
        </w:rPr>
        <w:t>1) соттылығы өтелмеген немесе алынбаған;</w:t>
      </w:r>
    </w:p>
    <w:p w:rsidR="00AB760E" w:rsidRPr="00810EDF" w:rsidRDefault="00AB760E" w:rsidP="00AB76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2) заңды тұлғаны банкрот деп тану туралы шешім қабылданғанға дейін бір жылдан астам осы заңды тұлғаның басшысы болған;</w:t>
      </w:r>
    </w:p>
    <w:p w:rsidR="00AB760E" w:rsidRPr="00810EDF" w:rsidRDefault="00AB760E" w:rsidP="00AB76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3) бұрын сыбайлас жемқорлық құқық бұзушылық жасаған;</w:t>
      </w:r>
    </w:p>
    <w:p w:rsidR="00AB760E" w:rsidRPr="00810EDF" w:rsidRDefault="00AB760E"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4) 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 </w:t>
      </w:r>
    </w:p>
    <w:p w:rsidR="00100F75" w:rsidRPr="00810EDF" w:rsidRDefault="00100F75" w:rsidP="00AB760E">
      <w:pPr>
        <w:shd w:val="clear" w:color="auto" w:fill="FFFFFF"/>
        <w:autoSpaceDE w:val="0"/>
        <w:autoSpaceDN w:val="0"/>
        <w:adjustRightInd w:val="0"/>
        <w:spacing w:after="0" w:line="240" w:lineRule="auto"/>
        <w:ind w:firstLine="709"/>
        <w:jc w:val="both"/>
        <w:rPr>
          <w:rFonts w:ascii="Times New Roman" w:hAnsi="Times New Roman"/>
          <w:sz w:val="20"/>
          <w:szCs w:val="20"/>
          <w:lang w:val="kk-KZ"/>
        </w:rPr>
      </w:pPr>
      <w:r w:rsidRPr="00810EDF">
        <w:rPr>
          <w:rFonts w:ascii="Times New Roman" w:hAnsi="Times New Roman"/>
          <w:color w:val="000000"/>
          <w:sz w:val="20"/>
          <w:szCs w:val="20"/>
          <w:lang w:val="kk-KZ"/>
        </w:rPr>
        <w:t xml:space="preserve">Конкурсқа қатысуға ниет білдірген тұлғaлapдың құжаттарын қабылдау бұқаралық ақпарат құралдарында конкурс өткізу </w:t>
      </w:r>
      <w:r w:rsidRPr="00810EDF">
        <w:rPr>
          <w:rFonts w:ascii="Times New Roman" w:hAnsi="Times New Roman"/>
          <w:bCs/>
          <w:color w:val="000000"/>
          <w:sz w:val="20"/>
          <w:szCs w:val="20"/>
          <w:lang w:val="kk-KZ"/>
        </w:rPr>
        <w:t>туралы</w:t>
      </w:r>
      <w:r w:rsidRPr="00810EDF">
        <w:rPr>
          <w:rFonts w:ascii="Times New Roman" w:hAnsi="Times New Roman"/>
          <w:b/>
          <w:bCs/>
          <w:color w:val="000000"/>
          <w:sz w:val="20"/>
          <w:szCs w:val="20"/>
          <w:lang w:val="kk-KZ"/>
        </w:rPr>
        <w:t xml:space="preserve"> </w:t>
      </w:r>
      <w:r w:rsidRPr="00810EDF">
        <w:rPr>
          <w:rFonts w:ascii="Times New Roman" w:hAnsi="Times New Roman"/>
          <w:color w:val="000000"/>
          <w:sz w:val="20"/>
          <w:szCs w:val="20"/>
          <w:lang w:val="kk-KZ"/>
        </w:rPr>
        <w:t>хабарландыру жарияланған күннен бастап 30 күнтізбелік күн. Бұқаралық ақпарат құралдарында конкурс өткізу туралы хабарландыру орналастырылған күннен бастап айқындалатын конкурсқа қатысуға ниет білдірген тұлғалардан құжаттар қабылдау басталған күн.</w:t>
      </w:r>
    </w:p>
    <w:p w:rsidR="00100F75" w:rsidRPr="00810EDF" w:rsidRDefault="00506B06" w:rsidP="00506B06">
      <w:pPr>
        <w:shd w:val="clear" w:color="auto" w:fill="FFFFFF"/>
        <w:autoSpaceDE w:val="0"/>
        <w:autoSpaceDN w:val="0"/>
        <w:adjustRightInd w:val="0"/>
        <w:spacing w:after="0" w:line="240" w:lineRule="auto"/>
        <w:jc w:val="both"/>
        <w:rPr>
          <w:rFonts w:ascii="Times New Roman" w:hAnsi="Times New Roman"/>
          <w:b/>
          <w:color w:val="000000"/>
          <w:sz w:val="20"/>
          <w:szCs w:val="20"/>
          <w:lang w:val="kk-KZ"/>
        </w:rPr>
      </w:pPr>
      <w:r w:rsidRPr="00810EDF">
        <w:rPr>
          <w:rFonts w:ascii="Times New Roman" w:hAnsi="Times New Roman"/>
          <w:b/>
          <w:color w:val="000000"/>
          <w:sz w:val="20"/>
          <w:szCs w:val="20"/>
          <w:lang w:val="kk-KZ"/>
        </w:rPr>
        <w:t xml:space="preserve">            </w:t>
      </w:r>
      <w:r w:rsidR="00100F75" w:rsidRPr="00810EDF">
        <w:rPr>
          <w:rFonts w:ascii="Times New Roman" w:hAnsi="Times New Roman"/>
          <w:b/>
          <w:color w:val="000000"/>
          <w:sz w:val="20"/>
          <w:szCs w:val="20"/>
          <w:lang w:val="kk-KZ"/>
        </w:rPr>
        <w:t>Конкурс өткізу туралы хабарландыруда көрсетілген мерзімде конкурсқа қатысуға ниет білдірген тұлғa (apы қарай - үміткер) комиссияға</w:t>
      </w:r>
      <w:r w:rsidR="00100F75" w:rsidRPr="00810EDF">
        <w:rPr>
          <w:rFonts w:ascii="Times New Roman" w:hAnsi="Times New Roman"/>
          <w:b/>
          <w:i/>
          <w:iCs/>
          <w:color w:val="000000"/>
          <w:sz w:val="20"/>
          <w:szCs w:val="20"/>
          <w:lang w:val="kk-KZ"/>
        </w:rPr>
        <w:t xml:space="preserve"> </w:t>
      </w:r>
      <w:r w:rsidR="00100F75" w:rsidRPr="00810EDF">
        <w:rPr>
          <w:rFonts w:ascii="Times New Roman" w:hAnsi="Times New Roman"/>
          <w:b/>
          <w:color w:val="000000"/>
          <w:sz w:val="20"/>
          <w:szCs w:val="20"/>
          <w:lang w:val="kk-KZ"/>
        </w:rPr>
        <w:t>келесі құжаттарды тапсырады:</w:t>
      </w:r>
    </w:p>
    <w:p w:rsidR="00BD7BB4"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1) конкурсқа қатысу туралы өтініш (еркін нысанда жазылған);</w:t>
      </w:r>
    </w:p>
    <w:p w:rsidR="00BD7BB4"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2) қазақ және орыс тілдеріндегі түйіндеме;</w:t>
      </w:r>
    </w:p>
    <w:p w:rsidR="00AB760E"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3) өмірбаян (еркін нысанда жазылған);</w:t>
      </w:r>
    </w:p>
    <w:p w:rsidR="00AB760E"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4) үміткердің жеке басын куәландыратын құжаттың көшірмесі;</w:t>
      </w:r>
    </w:p>
    <w:p w:rsidR="00AB760E" w:rsidRPr="00810EDF" w:rsidRDefault="00BD7BB4" w:rsidP="00AB76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5) жоғары білімі туралы құжаттың көшірмесі;</w:t>
      </w:r>
    </w:p>
    <w:p w:rsidR="00AB760E" w:rsidRPr="00810EDF" w:rsidRDefault="00BD7BB4" w:rsidP="00AB76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6) Кодекстің 35-бабында көрсетілген еңбек қызметін растайтын құжаттардың көшірмелері;</w:t>
      </w:r>
    </w:p>
    <w:p w:rsidR="00AB760E" w:rsidRPr="00810EDF" w:rsidRDefault="00BD7BB4" w:rsidP="00AB76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AB760E" w:rsidRPr="00810EDF">
        <w:rPr>
          <w:rFonts w:ascii="Times New Roman" w:hAnsi="Times New Roman"/>
          <w:color w:val="000000"/>
          <w:sz w:val="20"/>
          <w:szCs w:val="20"/>
          <w:lang w:val="kk-KZ"/>
        </w:rPr>
        <w:t>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p>
    <w:p w:rsidR="00B635A5" w:rsidRPr="00810EDF" w:rsidRDefault="00AB760E" w:rsidP="00AB760E">
      <w:pPr>
        <w:shd w:val="clear" w:color="auto" w:fill="FFFFFF"/>
        <w:autoSpaceDE w:val="0"/>
        <w:autoSpaceDN w:val="0"/>
        <w:adjustRightInd w:val="0"/>
        <w:spacing w:after="0" w:line="240" w:lineRule="auto"/>
        <w:ind w:firstLine="709"/>
        <w:jc w:val="both"/>
        <w:rPr>
          <w:rFonts w:ascii="Times New Roman" w:hAnsi="Times New Roman"/>
          <w:color w:val="000000"/>
          <w:sz w:val="20"/>
          <w:szCs w:val="20"/>
          <w:lang w:val="kk-KZ"/>
        </w:rPr>
      </w:pPr>
      <w:r w:rsidRPr="00810EDF">
        <w:rPr>
          <w:rFonts w:ascii="Times New Roman" w:hAnsi="Times New Roman"/>
          <w:color w:val="000000"/>
          <w:sz w:val="20"/>
          <w:szCs w:val="20"/>
          <w:lang w:val="kk-KZ"/>
        </w:rPr>
        <w:t>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алдындағы жұмыс орнының басшылығынан ұсыным) беруіне болады.</w:t>
      </w:r>
    </w:p>
    <w:p w:rsidR="00BD7BB4" w:rsidRPr="00810EDF" w:rsidRDefault="00BD7BB4" w:rsidP="00BD7BB4">
      <w:pPr>
        <w:shd w:val="clear" w:color="auto" w:fill="FFFFFF"/>
        <w:autoSpaceDE w:val="0"/>
        <w:autoSpaceDN w:val="0"/>
        <w:adjustRightInd w:val="0"/>
        <w:spacing w:after="0" w:line="240" w:lineRule="auto"/>
        <w:ind w:firstLine="709"/>
        <w:jc w:val="both"/>
        <w:rPr>
          <w:rFonts w:ascii="Times New Roman" w:hAnsi="Times New Roman"/>
          <w:color w:val="000000"/>
          <w:sz w:val="20"/>
          <w:szCs w:val="20"/>
          <w:lang w:val="kk-KZ"/>
        </w:rPr>
      </w:pPr>
      <w:r w:rsidRPr="00810EDF">
        <w:rPr>
          <w:rFonts w:ascii="Times New Roman" w:hAnsi="Times New Roman"/>
          <w:color w:val="000000"/>
          <w:sz w:val="20"/>
          <w:szCs w:val="20"/>
          <w:lang w:val="kk-KZ"/>
        </w:rPr>
        <w:t>Қатысушы конкурстық өтінімнің түпнұсқасын "Түпнұсқа" деп белгіленген конвертке салып мөрлейді. Бұл конвертте қатысушының тегі, аты, әкесінің аты (ол болған кезде) және мекенжайы көрсетілуі тиіс. Содан кейін конверт сыртқы конвертке салынып мөрленеді.</w:t>
      </w:r>
    </w:p>
    <w:p w:rsidR="00BD7BB4" w:rsidRPr="00810EDF" w:rsidRDefault="00BD7BB4"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Ішкі және сыртқы конверттер:</w:t>
      </w:r>
    </w:p>
    <w:p w:rsidR="00633AF1" w:rsidRPr="00810EDF" w:rsidRDefault="00633AF1" w:rsidP="00633AF1">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BD7BB4" w:rsidRPr="00810EDF">
        <w:rPr>
          <w:rFonts w:ascii="Times New Roman" w:hAnsi="Times New Roman"/>
          <w:color w:val="000000"/>
          <w:sz w:val="20"/>
          <w:szCs w:val="20"/>
          <w:lang w:val="kk-KZ"/>
        </w:rPr>
        <w:t>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r w:rsidRPr="00810EDF">
        <w:rPr>
          <w:rFonts w:ascii="Times New Roman" w:hAnsi="Times New Roman"/>
          <w:color w:val="000000"/>
          <w:sz w:val="20"/>
          <w:szCs w:val="20"/>
          <w:lang w:val="kk-KZ"/>
        </w:rPr>
        <w:t xml:space="preserve">  </w:t>
      </w:r>
    </w:p>
    <w:p w:rsidR="00BD7BB4" w:rsidRPr="00810EDF" w:rsidRDefault="00633AF1" w:rsidP="00633AF1">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BD7BB4" w:rsidRPr="00810EDF">
        <w:rPr>
          <w:rFonts w:ascii="Times New Roman" w:hAnsi="Times New Roman"/>
          <w:color w:val="000000"/>
          <w:sz w:val="20"/>
          <w:szCs w:val="20"/>
          <w:lang w:val="kk-KZ"/>
        </w:rPr>
        <w:t xml:space="preserve"> 2) "_____________________ - мемлекеттік кәсіпорынның байқау кеңесі мүшелерінің конкурсы" және "____________ дейін ашуға болмайды" (шақыруда немесе мерзімдік басылымда көрсетілген конвертті ашу күні мен уақыты) деген сөздерді қамтуы тиіс.</w:t>
      </w:r>
    </w:p>
    <w:p w:rsidR="00AB760E" w:rsidRDefault="00633AF1"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r w:rsidRPr="00810EDF">
        <w:rPr>
          <w:rFonts w:ascii="Times New Roman" w:hAnsi="Times New Roman"/>
          <w:color w:val="000000"/>
          <w:sz w:val="20"/>
          <w:szCs w:val="20"/>
          <w:lang w:val="kk-KZ"/>
        </w:rPr>
        <w:t xml:space="preserve">          </w:t>
      </w:r>
      <w:r w:rsidR="00BD7BB4" w:rsidRPr="00810EDF">
        <w:rPr>
          <w:rFonts w:ascii="Times New Roman" w:hAnsi="Times New Roman"/>
          <w:color w:val="000000"/>
          <w:sz w:val="20"/>
          <w:szCs w:val="20"/>
          <w:lang w:val="kk-KZ"/>
        </w:rPr>
        <w:t xml:space="preserve"> Конкурстық өтінім шақыруда немесе мерзімдік басылымдағы ақпаратта көрсетілген мекенжай бойынша жіберіледі.</w:t>
      </w:r>
    </w:p>
    <w:p w:rsidR="00034A0E" w:rsidRDefault="00034A0E"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34A0E" w:rsidRDefault="00034A0E"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34A0E" w:rsidRDefault="00034A0E"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34A0E" w:rsidRDefault="00034A0E"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A725F" w:rsidRPr="00D06370" w:rsidRDefault="000A725F"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34A0E" w:rsidRPr="00EB628C" w:rsidRDefault="00034A0E" w:rsidP="00034A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34A0E" w:rsidRPr="00EB628C" w:rsidRDefault="00034A0E" w:rsidP="00034A0E">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p w:rsidR="00034A0E" w:rsidRPr="00EB628C" w:rsidRDefault="00034A0E" w:rsidP="00D0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rPr>
          <w:rFonts w:ascii="inherit" w:eastAsia="Times New Roman" w:hAnsi="inherit" w:cs="Courier New"/>
          <w:color w:val="1F1F1F"/>
          <w:sz w:val="21"/>
          <w:szCs w:val="21"/>
          <w:lang w:val="kk-KZ" w:eastAsia="ru-RU"/>
        </w:rPr>
      </w:pPr>
    </w:p>
    <w:p w:rsidR="00034A0E" w:rsidRPr="00EB628C" w:rsidRDefault="00034A0E" w:rsidP="00BD7BB4">
      <w:pPr>
        <w:shd w:val="clear" w:color="auto" w:fill="FFFFFF"/>
        <w:autoSpaceDE w:val="0"/>
        <w:autoSpaceDN w:val="0"/>
        <w:adjustRightInd w:val="0"/>
        <w:spacing w:after="0" w:line="240" w:lineRule="auto"/>
        <w:jc w:val="both"/>
        <w:rPr>
          <w:rFonts w:ascii="Times New Roman" w:hAnsi="Times New Roman"/>
          <w:color w:val="000000"/>
          <w:sz w:val="20"/>
          <w:szCs w:val="20"/>
          <w:lang w:val="kk-KZ"/>
        </w:rPr>
      </w:pPr>
    </w:p>
    <w:sectPr w:rsidR="00034A0E" w:rsidRPr="00EB628C" w:rsidSect="00B63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30F6"/>
    <w:multiLevelType w:val="hybridMultilevel"/>
    <w:tmpl w:val="86643B42"/>
    <w:lvl w:ilvl="0" w:tplc="5BC04230">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4F5D1A"/>
    <w:multiLevelType w:val="hybridMultilevel"/>
    <w:tmpl w:val="8EC46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D16053"/>
    <w:multiLevelType w:val="hybridMultilevel"/>
    <w:tmpl w:val="CD12D8D6"/>
    <w:lvl w:ilvl="0" w:tplc="AEDCDAD6">
      <w:start w:val="1"/>
      <w:numFmt w:val="decimal"/>
      <w:lvlText w:val="%1)"/>
      <w:lvlJc w:val="left"/>
      <w:pPr>
        <w:ind w:left="1211" w:hanging="360"/>
      </w:pPr>
      <w:rPr>
        <w:rFonts w:eastAsia="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C82B8B"/>
    <w:multiLevelType w:val="hybridMultilevel"/>
    <w:tmpl w:val="C8ECA66E"/>
    <w:lvl w:ilvl="0" w:tplc="BCCC50B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5"/>
  <w:embedSystemFonts/>
  <w:proofState w:spelling="clean" w:grammar="clean"/>
  <w:stylePaneFormatFilter w:val="3F01"/>
  <w:defaultTabStop w:val="708"/>
  <w:characterSpacingControl w:val="doNotCompress"/>
  <w:compat/>
  <w:rsids>
    <w:rsidRoot w:val="00100F75"/>
    <w:rsid w:val="000107CD"/>
    <w:rsid w:val="00034A0E"/>
    <w:rsid w:val="000A725F"/>
    <w:rsid w:val="000C7D6A"/>
    <w:rsid w:val="000E48F2"/>
    <w:rsid w:val="00100F75"/>
    <w:rsid w:val="00113F44"/>
    <w:rsid w:val="0013585D"/>
    <w:rsid w:val="00180F73"/>
    <w:rsid w:val="001A77D7"/>
    <w:rsid w:val="00250DD8"/>
    <w:rsid w:val="00347C8C"/>
    <w:rsid w:val="00395B54"/>
    <w:rsid w:val="0041220A"/>
    <w:rsid w:val="00443572"/>
    <w:rsid w:val="004F38EC"/>
    <w:rsid w:val="00506B06"/>
    <w:rsid w:val="005E066E"/>
    <w:rsid w:val="00633AF1"/>
    <w:rsid w:val="0068309D"/>
    <w:rsid w:val="007D3DEA"/>
    <w:rsid w:val="008075FE"/>
    <w:rsid w:val="00810EDF"/>
    <w:rsid w:val="00821C0C"/>
    <w:rsid w:val="008D1AEC"/>
    <w:rsid w:val="00903969"/>
    <w:rsid w:val="0099595C"/>
    <w:rsid w:val="00A602F8"/>
    <w:rsid w:val="00A92CD5"/>
    <w:rsid w:val="00AB760E"/>
    <w:rsid w:val="00B22068"/>
    <w:rsid w:val="00B22667"/>
    <w:rsid w:val="00B635A5"/>
    <w:rsid w:val="00BB5A7E"/>
    <w:rsid w:val="00BD7BB4"/>
    <w:rsid w:val="00C835C1"/>
    <w:rsid w:val="00D06370"/>
    <w:rsid w:val="00DD50E5"/>
    <w:rsid w:val="00EB628C"/>
    <w:rsid w:val="00FD1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F75"/>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F75"/>
    <w:rPr>
      <w:color w:val="0000FF"/>
      <w:u w:val="single"/>
    </w:rPr>
  </w:style>
  <w:style w:type="paragraph" w:styleId="a4">
    <w:name w:val="List Paragraph"/>
    <w:basedOn w:val="a"/>
    <w:uiPriority w:val="99"/>
    <w:qFormat/>
    <w:rsid w:val="00100F75"/>
    <w:pPr>
      <w:ind w:left="720"/>
      <w:contextualSpacing/>
    </w:pPr>
  </w:style>
  <w:style w:type="paragraph" w:styleId="HTML">
    <w:name w:val="HTML Preformatted"/>
    <w:basedOn w:val="a"/>
    <w:link w:val="HTML0"/>
    <w:uiPriority w:val="99"/>
    <w:unhideWhenUsed/>
    <w:rsid w:val="0003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4A0E"/>
    <w:rPr>
      <w:rFonts w:ascii="Courier New" w:hAnsi="Courier New" w:cs="Courier New"/>
    </w:rPr>
  </w:style>
  <w:style w:type="character" w:customStyle="1" w:styleId="y2iqfc">
    <w:name w:val="y2iqfc"/>
    <w:basedOn w:val="a0"/>
    <w:rsid w:val="00034A0E"/>
  </w:style>
  <w:style w:type="paragraph" w:styleId="a5">
    <w:name w:val="Normal (Web)"/>
    <w:basedOn w:val="a"/>
    <w:uiPriority w:val="99"/>
    <w:unhideWhenUsed/>
    <w:rsid w:val="007D3D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7438039">
      <w:bodyDiv w:val="1"/>
      <w:marLeft w:val="0"/>
      <w:marRight w:val="0"/>
      <w:marTop w:val="0"/>
      <w:marBottom w:val="0"/>
      <w:divBdr>
        <w:top w:val="none" w:sz="0" w:space="0" w:color="auto"/>
        <w:left w:val="none" w:sz="0" w:space="0" w:color="auto"/>
        <w:bottom w:val="none" w:sz="0" w:space="0" w:color="auto"/>
        <w:right w:val="none" w:sz="0" w:space="0" w:color="auto"/>
      </w:divBdr>
    </w:div>
    <w:div w:id="440758032">
      <w:bodyDiv w:val="1"/>
      <w:marLeft w:val="0"/>
      <w:marRight w:val="0"/>
      <w:marTop w:val="0"/>
      <w:marBottom w:val="0"/>
      <w:divBdr>
        <w:top w:val="none" w:sz="0" w:space="0" w:color="auto"/>
        <w:left w:val="none" w:sz="0" w:space="0" w:color="auto"/>
        <w:bottom w:val="none" w:sz="0" w:space="0" w:color="auto"/>
        <w:right w:val="none" w:sz="0" w:space="0" w:color="auto"/>
      </w:divBdr>
    </w:div>
    <w:div w:id="447359166">
      <w:bodyDiv w:val="1"/>
      <w:marLeft w:val="0"/>
      <w:marRight w:val="0"/>
      <w:marTop w:val="0"/>
      <w:marBottom w:val="0"/>
      <w:divBdr>
        <w:top w:val="none" w:sz="0" w:space="0" w:color="auto"/>
        <w:left w:val="none" w:sz="0" w:space="0" w:color="auto"/>
        <w:bottom w:val="none" w:sz="0" w:space="0" w:color="auto"/>
        <w:right w:val="none" w:sz="0" w:space="0" w:color="auto"/>
      </w:divBdr>
    </w:div>
    <w:div w:id="494535922">
      <w:bodyDiv w:val="1"/>
      <w:marLeft w:val="0"/>
      <w:marRight w:val="0"/>
      <w:marTop w:val="0"/>
      <w:marBottom w:val="0"/>
      <w:divBdr>
        <w:top w:val="none" w:sz="0" w:space="0" w:color="auto"/>
        <w:left w:val="none" w:sz="0" w:space="0" w:color="auto"/>
        <w:bottom w:val="none" w:sz="0" w:space="0" w:color="auto"/>
        <w:right w:val="none" w:sz="0" w:space="0" w:color="auto"/>
      </w:divBdr>
    </w:div>
    <w:div w:id="604192667">
      <w:bodyDiv w:val="1"/>
      <w:marLeft w:val="0"/>
      <w:marRight w:val="0"/>
      <w:marTop w:val="0"/>
      <w:marBottom w:val="0"/>
      <w:divBdr>
        <w:top w:val="none" w:sz="0" w:space="0" w:color="auto"/>
        <w:left w:val="none" w:sz="0" w:space="0" w:color="auto"/>
        <w:bottom w:val="none" w:sz="0" w:space="0" w:color="auto"/>
        <w:right w:val="none" w:sz="0" w:space="0" w:color="auto"/>
      </w:divBdr>
    </w:div>
    <w:div w:id="735974584">
      <w:bodyDiv w:val="1"/>
      <w:marLeft w:val="0"/>
      <w:marRight w:val="0"/>
      <w:marTop w:val="0"/>
      <w:marBottom w:val="0"/>
      <w:divBdr>
        <w:top w:val="none" w:sz="0" w:space="0" w:color="auto"/>
        <w:left w:val="none" w:sz="0" w:space="0" w:color="auto"/>
        <w:bottom w:val="none" w:sz="0" w:space="0" w:color="auto"/>
        <w:right w:val="none" w:sz="0" w:space="0" w:color="auto"/>
      </w:divBdr>
    </w:div>
    <w:div w:id="752509477">
      <w:bodyDiv w:val="1"/>
      <w:marLeft w:val="0"/>
      <w:marRight w:val="0"/>
      <w:marTop w:val="0"/>
      <w:marBottom w:val="0"/>
      <w:divBdr>
        <w:top w:val="none" w:sz="0" w:space="0" w:color="auto"/>
        <w:left w:val="none" w:sz="0" w:space="0" w:color="auto"/>
        <w:bottom w:val="none" w:sz="0" w:space="0" w:color="auto"/>
        <w:right w:val="none" w:sz="0" w:space="0" w:color="auto"/>
      </w:divBdr>
    </w:div>
    <w:div w:id="780950594">
      <w:bodyDiv w:val="1"/>
      <w:marLeft w:val="0"/>
      <w:marRight w:val="0"/>
      <w:marTop w:val="0"/>
      <w:marBottom w:val="0"/>
      <w:divBdr>
        <w:top w:val="none" w:sz="0" w:space="0" w:color="auto"/>
        <w:left w:val="none" w:sz="0" w:space="0" w:color="auto"/>
        <w:bottom w:val="none" w:sz="0" w:space="0" w:color="auto"/>
        <w:right w:val="none" w:sz="0" w:space="0" w:color="auto"/>
      </w:divBdr>
    </w:div>
    <w:div w:id="799878192">
      <w:bodyDiv w:val="1"/>
      <w:marLeft w:val="0"/>
      <w:marRight w:val="0"/>
      <w:marTop w:val="0"/>
      <w:marBottom w:val="0"/>
      <w:divBdr>
        <w:top w:val="none" w:sz="0" w:space="0" w:color="auto"/>
        <w:left w:val="none" w:sz="0" w:space="0" w:color="auto"/>
        <w:bottom w:val="none" w:sz="0" w:space="0" w:color="auto"/>
        <w:right w:val="none" w:sz="0" w:space="0" w:color="auto"/>
      </w:divBdr>
    </w:div>
    <w:div w:id="808323162">
      <w:bodyDiv w:val="1"/>
      <w:marLeft w:val="0"/>
      <w:marRight w:val="0"/>
      <w:marTop w:val="0"/>
      <w:marBottom w:val="0"/>
      <w:divBdr>
        <w:top w:val="none" w:sz="0" w:space="0" w:color="auto"/>
        <w:left w:val="none" w:sz="0" w:space="0" w:color="auto"/>
        <w:bottom w:val="none" w:sz="0" w:space="0" w:color="auto"/>
        <w:right w:val="none" w:sz="0" w:space="0" w:color="auto"/>
      </w:divBdr>
    </w:div>
    <w:div w:id="828861872">
      <w:bodyDiv w:val="1"/>
      <w:marLeft w:val="0"/>
      <w:marRight w:val="0"/>
      <w:marTop w:val="0"/>
      <w:marBottom w:val="0"/>
      <w:divBdr>
        <w:top w:val="none" w:sz="0" w:space="0" w:color="auto"/>
        <w:left w:val="none" w:sz="0" w:space="0" w:color="auto"/>
        <w:bottom w:val="none" w:sz="0" w:space="0" w:color="auto"/>
        <w:right w:val="none" w:sz="0" w:space="0" w:color="auto"/>
      </w:divBdr>
    </w:div>
    <w:div w:id="832450922">
      <w:bodyDiv w:val="1"/>
      <w:marLeft w:val="0"/>
      <w:marRight w:val="0"/>
      <w:marTop w:val="0"/>
      <w:marBottom w:val="0"/>
      <w:divBdr>
        <w:top w:val="none" w:sz="0" w:space="0" w:color="auto"/>
        <w:left w:val="none" w:sz="0" w:space="0" w:color="auto"/>
        <w:bottom w:val="none" w:sz="0" w:space="0" w:color="auto"/>
        <w:right w:val="none" w:sz="0" w:space="0" w:color="auto"/>
      </w:divBdr>
    </w:div>
    <w:div w:id="851722337">
      <w:bodyDiv w:val="1"/>
      <w:marLeft w:val="0"/>
      <w:marRight w:val="0"/>
      <w:marTop w:val="0"/>
      <w:marBottom w:val="0"/>
      <w:divBdr>
        <w:top w:val="none" w:sz="0" w:space="0" w:color="auto"/>
        <w:left w:val="none" w:sz="0" w:space="0" w:color="auto"/>
        <w:bottom w:val="none" w:sz="0" w:space="0" w:color="auto"/>
        <w:right w:val="none" w:sz="0" w:space="0" w:color="auto"/>
      </w:divBdr>
    </w:div>
    <w:div w:id="875117939">
      <w:bodyDiv w:val="1"/>
      <w:marLeft w:val="0"/>
      <w:marRight w:val="0"/>
      <w:marTop w:val="0"/>
      <w:marBottom w:val="0"/>
      <w:divBdr>
        <w:top w:val="none" w:sz="0" w:space="0" w:color="auto"/>
        <w:left w:val="none" w:sz="0" w:space="0" w:color="auto"/>
        <w:bottom w:val="none" w:sz="0" w:space="0" w:color="auto"/>
        <w:right w:val="none" w:sz="0" w:space="0" w:color="auto"/>
      </w:divBdr>
    </w:div>
    <w:div w:id="876357488">
      <w:bodyDiv w:val="1"/>
      <w:marLeft w:val="0"/>
      <w:marRight w:val="0"/>
      <w:marTop w:val="0"/>
      <w:marBottom w:val="0"/>
      <w:divBdr>
        <w:top w:val="none" w:sz="0" w:space="0" w:color="auto"/>
        <w:left w:val="none" w:sz="0" w:space="0" w:color="auto"/>
        <w:bottom w:val="none" w:sz="0" w:space="0" w:color="auto"/>
        <w:right w:val="none" w:sz="0" w:space="0" w:color="auto"/>
      </w:divBdr>
    </w:div>
    <w:div w:id="904803714">
      <w:bodyDiv w:val="1"/>
      <w:marLeft w:val="0"/>
      <w:marRight w:val="0"/>
      <w:marTop w:val="0"/>
      <w:marBottom w:val="0"/>
      <w:divBdr>
        <w:top w:val="none" w:sz="0" w:space="0" w:color="auto"/>
        <w:left w:val="none" w:sz="0" w:space="0" w:color="auto"/>
        <w:bottom w:val="none" w:sz="0" w:space="0" w:color="auto"/>
        <w:right w:val="none" w:sz="0" w:space="0" w:color="auto"/>
      </w:divBdr>
    </w:div>
    <w:div w:id="916551963">
      <w:bodyDiv w:val="1"/>
      <w:marLeft w:val="0"/>
      <w:marRight w:val="0"/>
      <w:marTop w:val="0"/>
      <w:marBottom w:val="0"/>
      <w:divBdr>
        <w:top w:val="none" w:sz="0" w:space="0" w:color="auto"/>
        <w:left w:val="none" w:sz="0" w:space="0" w:color="auto"/>
        <w:bottom w:val="none" w:sz="0" w:space="0" w:color="auto"/>
        <w:right w:val="none" w:sz="0" w:space="0" w:color="auto"/>
      </w:divBdr>
    </w:div>
    <w:div w:id="942416934">
      <w:bodyDiv w:val="1"/>
      <w:marLeft w:val="0"/>
      <w:marRight w:val="0"/>
      <w:marTop w:val="0"/>
      <w:marBottom w:val="0"/>
      <w:divBdr>
        <w:top w:val="none" w:sz="0" w:space="0" w:color="auto"/>
        <w:left w:val="none" w:sz="0" w:space="0" w:color="auto"/>
        <w:bottom w:val="none" w:sz="0" w:space="0" w:color="auto"/>
        <w:right w:val="none" w:sz="0" w:space="0" w:color="auto"/>
      </w:divBdr>
    </w:div>
    <w:div w:id="949051997">
      <w:bodyDiv w:val="1"/>
      <w:marLeft w:val="0"/>
      <w:marRight w:val="0"/>
      <w:marTop w:val="0"/>
      <w:marBottom w:val="0"/>
      <w:divBdr>
        <w:top w:val="none" w:sz="0" w:space="0" w:color="auto"/>
        <w:left w:val="none" w:sz="0" w:space="0" w:color="auto"/>
        <w:bottom w:val="none" w:sz="0" w:space="0" w:color="auto"/>
        <w:right w:val="none" w:sz="0" w:space="0" w:color="auto"/>
      </w:divBdr>
    </w:div>
    <w:div w:id="1061252058">
      <w:bodyDiv w:val="1"/>
      <w:marLeft w:val="0"/>
      <w:marRight w:val="0"/>
      <w:marTop w:val="0"/>
      <w:marBottom w:val="0"/>
      <w:divBdr>
        <w:top w:val="none" w:sz="0" w:space="0" w:color="auto"/>
        <w:left w:val="none" w:sz="0" w:space="0" w:color="auto"/>
        <w:bottom w:val="none" w:sz="0" w:space="0" w:color="auto"/>
        <w:right w:val="none" w:sz="0" w:space="0" w:color="auto"/>
      </w:divBdr>
    </w:div>
    <w:div w:id="1173296930">
      <w:bodyDiv w:val="1"/>
      <w:marLeft w:val="0"/>
      <w:marRight w:val="0"/>
      <w:marTop w:val="0"/>
      <w:marBottom w:val="0"/>
      <w:divBdr>
        <w:top w:val="none" w:sz="0" w:space="0" w:color="auto"/>
        <w:left w:val="none" w:sz="0" w:space="0" w:color="auto"/>
        <w:bottom w:val="none" w:sz="0" w:space="0" w:color="auto"/>
        <w:right w:val="none" w:sz="0" w:space="0" w:color="auto"/>
      </w:divBdr>
    </w:div>
    <w:div w:id="1362170459">
      <w:bodyDiv w:val="1"/>
      <w:marLeft w:val="0"/>
      <w:marRight w:val="0"/>
      <w:marTop w:val="0"/>
      <w:marBottom w:val="0"/>
      <w:divBdr>
        <w:top w:val="none" w:sz="0" w:space="0" w:color="auto"/>
        <w:left w:val="none" w:sz="0" w:space="0" w:color="auto"/>
        <w:bottom w:val="none" w:sz="0" w:space="0" w:color="auto"/>
        <w:right w:val="none" w:sz="0" w:space="0" w:color="auto"/>
      </w:divBdr>
    </w:div>
    <w:div w:id="143381791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561019267">
      <w:bodyDiv w:val="1"/>
      <w:marLeft w:val="0"/>
      <w:marRight w:val="0"/>
      <w:marTop w:val="0"/>
      <w:marBottom w:val="0"/>
      <w:divBdr>
        <w:top w:val="none" w:sz="0" w:space="0" w:color="auto"/>
        <w:left w:val="none" w:sz="0" w:space="0" w:color="auto"/>
        <w:bottom w:val="none" w:sz="0" w:space="0" w:color="auto"/>
        <w:right w:val="none" w:sz="0" w:space="0" w:color="auto"/>
      </w:divBdr>
    </w:div>
    <w:div w:id="1672103641">
      <w:bodyDiv w:val="1"/>
      <w:marLeft w:val="0"/>
      <w:marRight w:val="0"/>
      <w:marTop w:val="0"/>
      <w:marBottom w:val="0"/>
      <w:divBdr>
        <w:top w:val="none" w:sz="0" w:space="0" w:color="auto"/>
        <w:left w:val="none" w:sz="0" w:space="0" w:color="auto"/>
        <w:bottom w:val="none" w:sz="0" w:space="0" w:color="auto"/>
        <w:right w:val="none" w:sz="0" w:space="0" w:color="auto"/>
      </w:divBdr>
    </w:div>
    <w:div w:id="1677340081">
      <w:bodyDiv w:val="1"/>
      <w:marLeft w:val="0"/>
      <w:marRight w:val="0"/>
      <w:marTop w:val="0"/>
      <w:marBottom w:val="0"/>
      <w:divBdr>
        <w:top w:val="none" w:sz="0" w:space="0" w:color="auto"/>
        <w:left w:val="none" w:sz="0" w:space="0" w:color="auto"/>
        <w:bottom w:val="none" w:sz="0" w:space="0" w:color="auto"/>
        <w:right w:val="none" w:sz="0" w:space="0" w:color="auto"/>
      </w:divBdr>
    </w:div>
    <w:div w:id="1787000372">
      <w:bodyDiv w:val="1"/>
      <w:marLeft w:val="0"/>
      <w:marRight w:val="0"/>
      <w:marTop w:val="0"/>
      <w:marBottom w:val="0"/>
      <w:divBdr>
        <w:top w:val="none" w:sz="0" w:space="0" w:color="auto"/>
        <w:left w:val="none" w:sz="0" w:space="0" w:color="auto"/>
        <w:bottom w:val="none" w:sz="0" w:space="0" w:color="auto"/>
        <w:right w:val="none" w:sz="0" w:space="0" w:color="auto"/>
      </w:divBdr>
    </w:div>
    <w:div w:id="1857160192">
      <w:bodyDiv w:val="1"/>
      <w:marLeft w:val="0"/>
      <w:marRight w:val="0"/>
      <w:marTop w:val="0"/>
      <w:marBottom w:val="0"/>
      <w:divBdr>
        <w:top w:val="none" w:sz="0" w:space="0" w:color="auto"/>
        <w:left w:val="none" w:sz="0" w:space="0" w:color="auto"/>
        <w:bottom w:val="none" w:sz="0" w:space="0" w:color="auto"/>
        <w:right w:val="none" w:sz="0" w:space="0" w:color="auto"/>
      </w:divBdr>
    </w:div>
    <w:div w:id="1924752764">
      <w:bodyDiv w:val="1"/>
      <w:marLeft w:val="0"/>
      <w:marRight w:val="0"/>
      <w:marTop w:val="0"/>
      <w:marBottom w:val="0"/>
      <w:divBdr>
        <w:top w:val="none" w:sz="0" w:space="0" w:color="auto"/>
        <w:left w:val="none" w:sz="0" w:space="0" w:color="auto"/>
        <w:bottom w:val="none" w:sz="0" w:space="0" w:color="auto"/>
        <w:right w:val="none" w:sz="0" w:space="0" w:color="auto"/>
      </w:divBdr>
    </w:div>
    <w:div w:id="1952086691">
      <w:bodyDiv w:val="1"/>
      <w:marLeft w:val="0"/>
      <w:marRight w:val="0"/>
      <w:marTop w:val="0"/>
      <w:marBottom w:val="0"/>
      <w:divBdr>
        <w:top w:val="none" w:sz="0" w:space="0" w:color="auto"/>
        <w:left w:val="none" w:sz="0" w:space="0" w:color="auto"/>
        <w:bottom w:val="none" w:sz="0" w:space="0" w:color="auto"/>
        <w:right w:val="none" w:sz="0" w:space="0" w:color="auto"/>
      </w:divBdr>
    </w:div>
    <w:div w:id="20412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bagata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49</cp:revision>
  <cp:lastPrinted>2023-04-26T04:06:00Z</cp:lastPrinted>
  <dcterms:created xsi:type="dcterms:W3CDTF">2021-04-06T08:56:00Z</dcterms:created>
  <dcterms:modified xsi:type="dcterms:W3CDTF">2024-09-23T09:28:00Z</dcterms:modified>
</cp:coreProperties>
</file>